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BEFA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76F706F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14:paraId="493936A7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32F286D3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2F361C2" w14:textId="77777777" w:rsidR="00070392" w:rsidRDefault="00070392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69B5128" w14:textId="77777777" w:rsidR="00070392" w:rsidRDefault="00070392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D2B248C" w14:textId="130D0C3E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Editor</w:t>
      </w:r>
      <w:r w:rsidR="007173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 «</w:t>
      </w:r>
      <w:r w:rsidR="00115385">
        <w:rPr>
          <w:rFonts w:ascii="Arial" w:hAnsi="Arial" w:cs="Arial"/>
          <w:sz w:val="20"/>
          <w:szCs w:val="20"/>
        </w:rPr>
        <w:t>La Granja</w:t>
      </w:r>
      <w:r>
        <w:rPr>
          <w:rFonts w:ascii="Arial" w:hAnsi="Arial" w:cs="Arial"/>
          <w:sz w:val="20"/>
          <w:szCs w:val="20"/>
        </w:rPr>
        <w:t>»</w:t>
      </w:r>
    </w:p>
    <w:p w14:paraId="1B25C4CF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2FC0AA6" w14:textId="7FEDF0E9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115385">
        <w:rPr>
          <w:rFonts w:ascii="Arial" w:hAnsi="Arial" w:cs="Arial"/>
          <w:sz w:val="20"/>
          <w:szCs w:val="20"/>
        </w:rPr>
        <w:t>La Granja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</w:t>
      </w:r>
      <w:r w:rsidR="00070392">
        <w:rPr>
          <w:rFonts w:ascii="Arial" w:hAnsi="Arial" w:cs="Arial"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6A3146C9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758DF8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5BD45416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AAA688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5CC3A7BD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906F312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115385">
        <w:rPr>
          <w:rFonts w:ascii="Arial" w:hAnsi="Arial" w:cs="Arial"/>
          <w:sz w:val="20"/>
          <w:szCs w:val="20"/>
        </w:rPr>
        <w:t>La Granja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AA7EB94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8CB67C6" w14:textId="77777777" w:rsidR="00070392" w:rsidRDefault="0007039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1045A9D" w14:textId="77777777" w:rsidR="00070392" w:rsidRDefault="00070392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7057824" w14:textId="3DFA2904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47DEBBCB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6D735DC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editorial Abya-Yala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 las obras publicadas, y favorece y permite la reutilización de las mismas. Las obras se publican en la edición electrónica de la revista bajo una licencia C</w:t>
      </w:r>
      <w:r w:rsidRPr="00C36304">
        <w:rPr>
          <w:rFonts w:ascii="Arial" w:hAnsi="Arial" w:cs="Arial"/>
          <w:i/>
          <w:sz w:val="20"/>
          <w:szCs w:val="20"/>
        </w:rPr>
        <w:t xml:space="preserve">reative </w:t>
      </w:r>
      <w:proofErr w:type="spellStart"/>
      <w:r w:rsidRPr="00C36304">
        <w:rPr>
          <w:rFonts w:ascii="Arial" w:hAnsi="Arial" w:cs="Arial"/>
          <w:i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493A0DF7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3369CC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Abya-Yala (Ecuador</w:t>
      </w:r>
      <w:r w:rsidRPr="0090743B">
        <w:rPr>
          <w:rFonts w:ascii="Arial" w:hAnsi="Arial" w:cs="Arial"/>
          <w:sz w:val="20"/>
          <w:szCs w:val="20"/>
        </w:rPr>
        <w:t>) para las ediciones impresas.</w:t>
      </w:r>
    </w:p>
    <w:p w14:paraId="7129C5F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A9CE46E" w14:textId="7B5A09C5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</w:t>
      </w:r>
      <w:r w:rsidR="00A725ED">
        <w:rPr>
          <w:rFonts w:ascii="Arial" w:hAnsi="Arial" w:cs="Arial"/>
          <w:sz w:val="20"/>
          <w:szCs w:val="20"/>
        </w:rPr>
        <w:t xml:space="preserve"> de la COPE (</w:t>
      </w:r>
      <w:proofErr w:type="spellStart"/>
      <w:r w:rsidR="00A725ED">
        <w:t>Committee</w:t>
      </w:r>
      <w:proofErr w:type="spellEnd"/>
      <w:r w:rsidR="00A725ED">
        <w:t xml:space="preserve"> </w:t>
      </w:r>
      <w:proofErr w:type="spellStart"/>
      <w:r w:rsidR="00A725ED">
        <w:t>on</w:t>
      </w:r>
      <w:proofErr w:type="spellEnd"/>
      <w:r w:rsidR="00A725ED">
        <w:t xml:space="preserve"> </w:t>
      </w:r>
      <w:proofErr w:type="spellStart"/>
      <w:r w:rsidR="00A725ED">
        <w:t>Publication</w:t>
      </w:r>
      <w:proofErr w:type="spellEnd"/>
      <w:r w:rsidR="00A725ED">
        <w:t xml:space="preserve"> </w:t>
      </w:r>
      <w:proofErr w:type="spellStart"/>
      <w:r w:rsidR="00A725ED">
        <w:t>Ethics</w:t>
      </w:r>
      <w:proofErr w:type="spellEnd"/>
      <w:r w:rsidR="00A725ED">
        <w:t>)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="00A725ED">
        <w:rPr>
          <w:rFonts w:ascii="Arial" w:hAnsi="Arial" w:cs="Arial"/>
          <w:sz w:val="20"/>
          <w:szCs w:val="20"/>
        </w:rPr>
        <w:t xml:space="preserve">además de las regulaciones nacionales en donde se llevó a cabo la investigación </w:t>
      </w:r>
      <w:r w:rsidRPr="0090743B">
        <w:rPr>
          <w:rFonts w:ascii="Arial" w:hAnsi="Arial" w:cs="Arial"/>
          <w:sz w:val="20"/>
          <w:szCs w:val="20"/>
        </w:rPr>
        <w:t>y estar libre de cualquier conflicto de intereses.</w:t>
      </w:r>
    </w:p>
    <w:p w14:paraId="1FF43D4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4DED138" w14:textId="77777777" w:rsidR="00070392" w:rsidRDefault="00070392" w:rsidP="000703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18798F" w14:textId="5F1522E8" w:rsidR="00070392" w:rsidRDefault="00070392" w:rsidP="0007039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70392">
        <w:rPr>
          <w:rFonts w:ascii="Arial" w:hAnsi="Arial" w:cs="Arial"/>
          <w:b/>
          <w:bCs/>
          <w:sz w:val="20"/>
          <w:szCs w:val="20"/>
        </w:rPr>
        <w:t>USO DE INTELIGENCIA ARTIFICAL</w:t>
      </w:r>
    </w:p>
    <w:p w14:paraId="1BFD9C93" w14:textId="513E202C" w:rsidR="00070392" w:rsidRPr="00070392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Los autores confirman o no la utilización de inteligencia artificial indicando en qué parte de la investigación fue utilizada</w:t>
      </w:r>
    </w:p>
    <w:p w14:paraId="2FFC5837" w14:textId="77777777" w:rsidR="00070392" w:rsidRPr="008B5103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 w:rsidRPr="008B5103">
        <w:rPr>
          <w:rFonts w:ascii="Arial" w:hAnsi="Arial" w:cs="Arial"/>
          <w:sz w:val="20"/>
          <w:szCs w:val="20"/>
          <w:lang w:val="es-EC"/>
        </w:rPr>
        <w:t>Sí: ___   No: ___</w:t>
      </w:r>
    </w:p>
    <w:p w14:paraId="03FD23B0" w14:textId="26A4BC28" w:rsidR="00070392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 w:rsidRPr="008B5103">
        <w:rPr>
          <w:rFonts w:ascii="Arial" w:hAnsi="Arial" w:cs="Arial"/>
          <w:sz w:val="20"/>
          <w:szCs w:val="20"/>
          <w:lang w:val="es-EC"/>
        </w:rPr>
        <w:t xml:space="preserve">Si la respuesta anterior es afirmativa, mencionar </w:t>
      </w:r>
      <w:r>
        <w:rPr>
          <w:rFonts w:ascii="Arial" w:hAnsi="Arial" w:cs="Arial"/>
          <w:sz w:val="20"/>
          <w:szCs w:val="20"/>
          <w:lang w:val="es-EC"/>
        </w:rPr>
        <w:t>cómo fue utilizada y en qué parte de la investigación se realizó.</w:t>
      </w:r>
    </w:p>
    <w:p w14:paraId="74ABEA43" w14:textId="14CDBA55" w:rsidR="00070392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40F2AB" w14:textId="3AF03E94" w:rsidR="00070392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0D6E6617" w14:textId="3631E16F" w:rsidR="00070392" w:rsidRDefault="00070392" w:rsidP="00070392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7B61CD93" w14:textId="77777777" w:rsidR="00070392" w:rsidRDefault="0007039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  <w:lang w:val="es-EC"/>
        </w:rPr>
      </w:pPr>
    </w:p>
    <w:p w14:paraId="78C0A55D" w14:textId="77777777" w:rsidR="00070392" w:rsidRDefault="00070392" w:rsidP="0090743B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1776DC70" w14:textId="77777777" w:rsidR="00070392" w:rsidRDefault="00070392" w:rsidP="0090743B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14:paraId="32DF0965" w14:textId="16C3AFC5" w:rsidR="00070392" w:rsidRPr="00070392" w:rsidRDefault="00070392" w:rsidP="0090743B">
      <w:pPr>
        <w:tabs>
          <w:tab w:val="left" w:pos="453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CONTRIBUCIÓN</w:t>
      </w:r>
      <w:r w:rsidRPr="00070392">
        <w:rPr>
          <w:rFonts w:ascii="Arial" w:hAnsi="Arial" w:cs="Arial"/>
          <w:b/>
          <w:bCs/>
          <w:sz w:val="20"/>
          <w:szCs w:val="20"/>
          <w:lang w:val="es-EC"/>
        </w:rPr>
        <w:t xml:space="preserve"> DE LOS AUTORES</w:t>
      </w:r>
    </w:p>
    <w:p w14:paraId="0317B74F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63C006" w14:textId="050F8A1A" w:rsidR="003A1CF4" w:rsidRPr="003A1CF4" w:rsidRDefault="00070392" w:rsidP="003A1CF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 y sus colaboradores deben indicar las contribuciones que llevaron a cabo en el proceso de investigación y consecución de resultados </w:t>
      </w:r>
      <w:r w:rsidRPr="00070392">
        <w:rPr>
          <w:rFonts w:ascii="Arial" w:hAnsi="Arial" w:cs="Arial"/>
          <w:sz w:val="20"/>
          <w:szCs w:val="20"/>
        </w:rPr>
        <w:t xml:space="preserve">siguiendo la taxonomía </w:t>
      </w:r>
      <w:proofErr w:type="spellStart"/>
      <w:r w:rsidRPr="00070392">
        <w:rPr>
          <w:rFonts w:ascii="Arial" w:hAnsi="Arial" w:cs="Arial"/>
          <w:sz w:val="20"/>
          <w:szCs w:val="20"/>
        </w:rPr>
        <w:t>CRediT</w:t>
      </w:r>
      <w:proofErr w:type="spellEnd"/>
      <w:r w:rsidRPr="000703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1CF4" w:rsidRPr="003A1CF4">
        <w:rPr>
          <w:rFonts w:ascii="Arial" w:hAnsi="Arial" w:cs="Arial"/>
          <w:sz w:val="20"/>
          <w:szCs w:val="20"/>
        </w:rPr>
        <w:t>Abogue por que su institución y cualquier publicación que envíe reconozca y adopte la taxonomía</w:t>
      </w:r>
      <w:r w:rsidR="003A1CF4" w:rsidRPr="003A1CF4">
        <w:rPr>
          <w:rFonts w:ascii="Arial" w:hAnsi="Arial" w:cs="Arial"/>
          <w:b/>
          <w:bCs/>
          <w:sz w:val="20"/>
          <w:szCs w:val="20"/>
        </w:rPr>
        <w:t>.</w:t>
      </w:r>
    </w:p>
    <w:p w14:paraId="1FCA80B2" w14:textId="77777777" w:rsidR="003A1CF4" w:rsidRPr="003A1CF4" w:rsidRDefault="003A1CF4" w:rsidP="000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A1CF4">
        <w:rPr>
          <w:rFonts w:ascii="Arial" w:hAnsi="Arial" w:cs="Arial"/>
          <w:b/>
          <w:bCs/>
          <w:sz w:val="20"/>
          <w:szCs w:val="20"/>
        </w:rPr>
        <w:t>CRediT</w:t>
      </w:r>
      <w:proofErr w:type="spellEnd"/>
      <w:r w:rsidRPr="003A1CF4">
        <w:rPr>
          <w:rFonts w:ascii="Arial" w:hAnsi="Arial" w:cs="Arial"/>
          <w:b/>
          <w:bCs/>
          <w:sz w:val="20"/>
          <w:szCs w:val="20"/>
        </w:rPr>
        <w:t xml:space="preserve"> (Taxonomía de roles de contribuyentes)</w:t>
      </w:r>
    </w:p>
    <w:p w14:paraId="36B7F053" w14:textId="77777777" w:rsidR="003A1CF4" w:rsidRPr="003A1CF4" w:rsidRDefault="003A1CF4" w:rsidP="00070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3A1CF4">
        <w:rPr>
          <w:rFonts w:ascii="Arial" w:hAnsi="Arial" w:cs="Arial"/>
          <w:sz w:val="20"/>
          <w:szCs w:val="20"/>
        </w:rPr>
        <w:t>Es una taxonomía de alto nivel, que incluye 14 roles, que se puede utilizar para representar los roles que suelen desempeñar los contribuyentes a los resultados de la investigación. Los roles describen la contribución específica de cada colaborador a la producción académica.</w:t>
      </w:r>
    </w:p>
    <w:p w14:paraId="498B7AD1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Conceptualización:</w:t>
      </w:r>
      <w:r w:rsidRPr="009B49CF">
        <w:rPr>
          <w:rFonts w:ascii="Arial" w:hAnsi="Arial" w:cs="Arial"/>
          <w:sz w:val="20"/>
          <w:szCs w:val="20"/>
        </w:rPr>
        <w:t xml:space="preserve">  Ideas; formulación o evolución de metas y objetivos generales de investigación. ID: 8b73531f-db56-4914-9502-4cc4d4d8ed73</w:t>
      </w:r>
    </w:p>
    <w:p w14:paraId="06F37587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Curación de datos:</w:t>
      </w:r>
      <w:r w:rsidRPr="009B49CF">
        <w:rPr>
          <w:rFonts w:ascii="Arial" w:hAnsi="Arial" w:cs="Arial"/>
          <w:sz w:val="20"/>
          <w:szCs w:val="20"/>
        </w:rPr>
        <w:t xml:space="preserve"> Actividades de gestión para anotar (producir metadatos), limpiar datos y mantener datos de investigación (incluido el código de software, cuando sea necesario para interpretar los datos en sí) para su uso inicial y posterior reutilización. Identificación: f93e0f44-f2a4-4ea1-824a-4e0853b05c9d</w:t>
      </w:r>
    </w:p>
    <w:p w14:paraId="44F0681A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Análisis formal:</w:t>
      </w:r>
      <w:r w:rsidRPr="009B49CF">
        <w:rPr>
          <w:rFonts w:ascii="Arial" w:hAnsi="Arial" w:cs="Arial"/>
          <w:sz w:val="20"/>
          <w:szCs w:val="20"/>
        </w:rPr>
        <w:t xml:space="preserve"> Aplicación de técnicas estadísticas, matemáticas, computacionales u otras técnicas formales para analizar o sintetizar datos de estudios. ID: 95394cbd-4dc8-4735-b589-7e5f9e622b3f</w:t>
      </w:r>
    </w:p>
    <w:p w14:paraId="55D67FCA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Adquisición de financiación:</w:t>
      </w:r>
      <w:r w:rsidRPr="009B49CF">
        <w:rPr>
          <w:rFonts w:ascii="Arial" w:hAnsi="Arial" w:cs="Arial"/>
          <w:sz w:val="20"/>
          <w:szCs w:val="20"/>
        </w:rPr>
        <w:t xml:space="preserve">  Adquisición del apoyo financiero para el proyecto que da lugar a esta publicación.  Identificación: 34ff6d68-132f-4438-a1f4-fba61ccf364a</w:t>
      </w:r>
    </w:p>
    <w:p w14:paraId="20F15A20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Investigación:</w:t>
      </w:r>
      <w:r w:rsidRPr="009B49CF">
        <w:rPr>
          <w:rFonts w:ascii="Arial" w:hAnsi="Arial" w:cs="Arial"/>
          <w:sz w:val="20"/>
          <w:szCs w:val="20"/>
        </w:rPr>
        <w:t xml:space="preserve">  Llevar a cabo un proceso de investigación e investigación, específicamente realizar los experimentos o la recopilación de datos/evidencia.  ID: 2451924d-425e-4778-9f4c-36c848ca70c2</w:t>
      </w:r>
    </w:p>
    <w:p w14:paraId="661B4D1F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Metodología:</w:t>
      </w:r>
      <w:r w:rsidRPr="009B49CF">
        <w:rPr>
          <w:rFonts w:ascii="Arial" w:hAnsi="Arial" w:cs="Arial"/>
          <w:sz w:val="20"/>
          <w:szCs w:val="20"/>
        </w:rPr>
        <w:t xml:space="preserve"> Desarrollo o diseño de metodología; creación de modelos.  Identificación: f21e2be9-4e38-4ab7-8691-d6f72d5d5843</w:t>
      </w:r>
    </w:p>
    <w:p w14:paraId="406A93C0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Administración de proyecto:</w:t>
      </w:r>
      <w:r w:rsidRPr="009B49CF">
        <w:rPr>
          <w:rFonts w:ascii="Arial" w:hAnsi="Arial" w:cs="Arial"/>
          <w:sz w:val="20"/>
          <w:szCs w:val="20"/>
        </w:rPr>
        <w:t xml:space="preserve"> Responsabilidad de gestión y coordinación de la planificación y ejecución de la actividad investigadora.  ID: a693fe76-ea33-49ad-9dcc-5e4f3ac5f938</w:t>
      </w:r>
    </w:p>
    <w:p w14:paraId="53B2FF65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Recursos:</w:t>
      </w:r>
      <w:r w:rsidRPr="009B49CF">
        <w:rPr>
          <w:rFonts w:ascii="Arial" w:hAnsi="Arial" w:cs="Arial"/>
          <w:sz w:val="20"/>
          <w:szCs w:val="20"/>
        </w:rPr>
        <w:t xml:space="preserve"> Provisión de materiales de estudio, reactivos, materiales, pacientes, muestras de laboratorio, animales, instrumentación, recursos informáticos u otras herramientas de análisis. Identificación: ebd781f0-bf79-492c-ac21-b31b9c3c990c</w:t>
      </w:r>
    </w:p>
    <w:p w14:paraId="14FCACF2" w14:textId="3A24F4CC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 xml:space="preserve">Software: </w:t>
      </w:r>
      <w:r w:rsidRPr="009B49CF">
        <w:rPr>
          <w:rFonts w:ascii="Arial" w:hAnsi="Arial" w:cs="Arial"/>
          <w:sz w:val="20"/>
          <w:szCs w:val="20"/>
        </w:rPr>
        <w:t>Programación, desarrollo de software; diseño de programas informáticos; implementación del código informático y algoritmos de soporte; Pruebas de componentes de código existentes. Identificación: f89c5233-01b0-4778-93e9-cc7d107aa2c8</w:t>
      </w:r>
    </w:p>
    <w:p w14:paraId="3C837EEE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Supervisión:</w:t>
      </w:r>
      <w:r w:rsidRPr="009B49CF">
        <w:rPr>
          <w:rFonts w:ascii="Arial" w:hAnsi="Arial" w:cs="Arial"/>
          <w:sz w:val="20"/>
          <w:szCs w:val="20"/>
        </w:rPr>
        <w:t xml:space="preserve"> Responsabilidad de supervisión y liderazgo para la planificación y ejecución de la actividad de investigación, incluida la tutoría externa al equipo central. Identificación: 0c8ca7d4-06ad-4527-9cea-a8801fcb8746</w:t>
      </w:r>
    </w:p>
    <w:p w14:paraId="1BA94116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 xml:space="preserve">Validación: </w:t>
      </w:r>
      <w:r w:rsidRPr="009B49CF">
        <w:rPr>
          <w:rFonts w:ascii="Arial" w:hAnsi="Arial" w:cs="Arial"/>
          <w:sz w:val="20"/>
          <w:szCs w:val="20"/>
        </w:rPr>
        <w:t>Verificación, ya sea como parte de la actividad o por separado, de la replicación/reproducibilidad general de los resultados/experimentos y otros productos de la investigación.  Identificación: 4b1bf348-faf2-4fc4-bd66-4cd3a84b9d44</w:t>
      </w:r>
    </w:p>
    <w:p w14:paraId="4732AD8D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Visualización:</w:t>
      </w:r>
      <w:r w:rsidRPr="009B49CF">
        <w:rPr>
          <w:rFonts w:ascii="Arial" w:hAnsi="Arial" w:cs="Arial"/>
          <w:sz w:val="20"/>
          <w:szCs w:val="20"/>
        </w:rPr>
        <w:t xml:space="preserve">  Preparación, creación y/o presentación del trabajo publicado, específicamente visualización/presentación de datos. Identificación: 76b9d56a-e430-4e0a-84c9-59c11be343ae</w:t>
      </w:r>
    </w:p>
    <w:p w14:paraId="7E38DBC7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Escritura – borrador original:</w:t>
      </w:r>
      <w:r w:rsidRPr="009B49CF">
        <w:rPr>
          <w:rFonts w:ascii="Arial" w:hAnsi="Arial" w:cs="Arial"/>
          <w:sz w:val="20"/>
          <w:szCs w:val="20"/>
        </w:rPr>
        <w:t xml:space="preserve"> Preparación, creación y/o presentación del trabajo publicado, específicamente redacción del borrador inicial (incluida la traducción sustantiva). Identificación: 43ebbd94-98b4-42f1-866b-c930cef228ca</w:t>
      </w:r>
    </w:p>
    <w:p w14:paraId="66544E29" w14:textId="77777777" w:rsidR="003A1CF4" w:rsidRPr="009B49CF" w:rsidRDefault="003A1CF4" w:rsidP="0007039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B49CF">
        <w:rPr>
          <w:rFonts w:ascii="Arial" w:hAnsi="Arial" w:cs="Arial"/>
          <w:b/>
          <w:bCs/>
          <w:sz w:val="20"/>
          <w:szCs w:val="20"/>
        </w:rPr>
        <w:t>Escritura – revisión y edición:</w:t>
      </w:r>
      <w:r w:rsidRPr="009B49CF">
        <w:rPr>
          <w:rFonts w:ascii="Arial" w:hAnsi="Arial" w:cs="Arial"/>
          <w:sz w:val="20"/>
          <w:szCs w:val="20"/>
        </w:rPr>
        <w:t xml:space="preserve"> Preparación, creación y/o presentación del trabajo publicado por parte del grupo de investigación original, específicamente revisión crítica, comentario o revisión –incluidas las etapas previas o posteriores a la publicación. ID: d3aead86-f2a2-47f7-bb99-79de6421164d</w:t>
      </w:r>
    </w:p>
    <w:p w14:paraId="28C6B45E" w14:textId="77777777" w:rsidR="00C51430" w:rsidRDefault="00C51430" w:rsidP="003A1CF4">
      <w:pPr>
        <w:jc w:val="both"/>
        <w:rPr>
          <w:rFonts w:ascii="Arial" w:hAnsi="Arial" w:cs="Arial"/>
          <w:sz w:val="20"/>
          <w:szCs w:val="20"/>
        </w:rPr>
      </w:pPr>
    </w:p>
    <w:p w14:paraId="36589C25" w14:textId="5399EDD6" w:rsidR="00070392" w:rsidRPr="008B5103" w:rsidRDefault="00070392" w:rsidP="003A1C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espacio indique la colaboración del autor y coautores.</w:t>
      </w:r>
    </w:p>
    <w:p w14:paraId="726E4817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0392" w:rsidRPr="006845CE" w14:paraId="6DD25564" w14:textId="77777777" w:rsidTr="00AA7BCF">
        <w:tc>
          <w:tcPr>
            <w:tcW w:w="4814" w:type="dxa"/>
          </w:tcPr>
          <w:p w14:paraId="0BD092C5" w14:textId="537A6328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Indique el nombre del autor</w:t>
            </w:r>
          </w:p>
        </w:tc>
        <w:tc>
          <w:tcPr>
            <w:tcW w:w="4814" w:type="dxa"/>
          </w:tcPr>
          <w:p w14:paraId="5B9B3F25" w14:textId="19C703FD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Enumere aquí todas sus contribuciones</w:t>
            </w:r>
          </w:p>
        </w:tc>
      </w:tr>
      <w:tr w:rsidR="00070392" w:rsidRPr="006845CE" w14:paraId="7846985C" w14:textId="77777777" w:rsidTr="00AA7BCF">
        <w:tc>
          <w:tcPr>
            <w:tcW w:w="4814" w:type="dxa"/>
          </w:tcPr>
          <w:p w14:paraId="3922CD32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 (1) </w:t>
            </w:r>
          </w:p>
        </w:tc>
        <w:tc>
          <w:tcPr>
            <w:tcW w:w="4814" w:type="dxa"/>
          </w:tcPr>
          <w:p w14:paraId="0726D85A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B6">
              <w:rPr>
                <w:rFonts w:ascii="Arial" w:hAnsi="Arial" w:cs="Arial"/>
                <w:sz w:val="20"/>
                <w:szCs w:val="20"/>
              </w:rPr>
              <w:t>Conceptualización, tratamiento de datos,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070392" w:rsidRPr="006845CE" w14:paraId="5751A98C" w14:textId="77777777" w:rsidTr="00AA7BCF">
        <w:tc>
          <w:tcPr>
            <w:tcW w:w="4814" w:type="dxa"/>
          </w:tcPr>
          <w:p w14:paraId="474FECF2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6041CC90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92" w:rsidRPr="006845CE" w14:paraId="56BFAB52" w14:textId="77777777" w:rsidTr="00AA7BCF">
        <w:tc>
          <w:tcPr>
            <w:tcW w:w="4814" w:type="dxa"/>
          </w:tcPr>
          <w:p w14:paraId="72E235A6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6B3120AE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92" w:rsidRPr="006845CE" w14:paraId="2E8920AA" w14:textId="77777777" w:rsidTr="00AA7BCF">
        <w:tc>
          <w:tcPr>
            <w:tcW w:w="4814" w:type="dxa"/>
          </w:tcPr>
          <w:p w14:paraId="121C493A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6231E0C7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0392" w:rsidRPr="006845CE" w14:paraId="7008DFD2" w14:textId="77777777" w:rsidTr="00AA7BCF">
        <w:tc>
          <w:tcPr>
            <w:tcW w:w="4814" w:type="dxa"/>
          </w:tcPr>
          <w:p w14:paraId="5DB6E296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autor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45C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4C1F839C" w14:textId="77777777" w:rsidR="00070392" w:rsidRPr="006845CE" w:rsidRDefault="00070392" w:rsidP="00AA7B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7F6790" w14:textId="77777777" w:rsidR="00070392" w:rsidRDefault="00070392" w:rsidP="0007039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B4C50" w14:textId="77777777" w:rsidR="005B7CC3" w:rsidRDefault="005B7CC3" w:rsidP="003A1CF4">
      <w:pPr>
        <w:jc w:val="both"/>
        <w:rPr>
          <w:rFonts w:ascii="Arial" w:hAnsi="Arial" w:cs="Arial"/>
        </w:rPr>
      </w:pPr>
    </w:p>
    <w:p w14:paraId="0B1455F9" w14:textId="77777777" w:rsidR="005B7CC3" w:rsidRPr="005B7CC3" w:rsidRDefault="005B7CC3" w:rsidP="003A1CF4">
      <w:pPr>
        <w:jc w:val="both"/>
        <w:rPr>
          <w:rFonts w:ascii="Arial" w:hAnsi="Arial" w:cs="Arial"/>
          <w:lang w:val="es-EC"/>
        </w:rPr>
      </w:pPr>
    </w:p>
    <w:p w14:paraId="3D99716E" w14:textId="77777777" w:rsidR="00070392" w:rsidRPr="0090743B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202_</w:t>
      </w:r>
    </w:p>
    <w:p w14:paraId="42A16DF7" w14:textId="77777777" w:rsidR="00070392" w:rsidRPr="0090743B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60470E0" w14:textId="623C1A71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Pr="0090743B">
        <w:rPr>
          <w:rFonts w:ascii="Arial" w:hAnsi="Arial" w:cs="Arial"/>
          <w:sz w:val="20"/>
          <w:szCs w:val="20"/>
        </w:rPr>
        <w:t xml:space="preserve">or el autor </w:t>
      </w:r>
      <w:r>
        <w:rPr>
          <w:rFonts w:ascii="Arial" w:hAnsi="Arial" w:cs="Arial"/>
          <w:sz w:val="20"/>
          <w:szCs w:val="20"/>
        </w:rPr>
        <w:t xml:space="preserve">y </w:t>
      </w:r>
      <w:r w:rsidRPr="0090743B">
        <w:rPr>
          <w:rFonts w:ascii="Arial" w:hAnsi="Arial" w:cs="Arial"/>
          <w:sz w:val="20"/>
          <w:szCs w:val="20"/>
        </w:rPr>
        <w:t>todos los autores)</w:t>
      </w:r>
    </w:p>
    <w:p w14:paraId="336B1A8A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EE5FFD1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93CD0B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692DE9D9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21711548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0A4A30C5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5B3D9F3A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66124D9C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73835D5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2761640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408857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41BB4B72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494A2616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3CA3F362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78BCC4D3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7CD7C4C4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CA4859E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A6E653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3DED597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6B50115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F76CF4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1B9CD1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95BBF0A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FBCB68E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5B429D8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7BB62F83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ORCID (obligatorio)</w:t>
      </w:r>
    </w:p>
    <w:p w14:paraId="1749B1F3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Filiación completa</w:t>
      </w:r>
    </w:p>
    <w:p w14:paraId="013C6669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531874A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81FDDC0" w14:textId="77777777" w:rsidR="00070392" w:rsidRDefault="00070392" w:rsidP="000703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3BD4619E" w14:textId="77777777" w:rsidR="003A1CF4" w:rsidRDefault="003A1CF4" w:rsidP="003A1CF4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2E3BB262" w14:textId="77777777" w:rsidR="00D8526A" w:rsidRDefault="00D8526A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</w:p>
    <w:p w14:paraId="34E048B4" w14:textId="77777777" w:rsidR="00D8526A" w:rsidRPr="0001401C" w:rsidRDefault="00D8526A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</w:p>
    <w:sectPr w:rsidR="00D8526A" w:rsidRPr="0001401C" w:rsidSect="004D21B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04E8" w14:textId="77777777" w:rsidR="004D21B1" w:rsidRDefault="004D21B1" w:rsidP="004D7557">
      <w:pPr>
        <w:spacing w:after="0" w:line="240" w:lineRule="auto"/>
      </w:pPr>
      <w:r>
        <w:separator/>
      </w:r>
    </w:p>
  </w:endnote>
  <w:endnote w:type="continuationSeparator" w:id="0">
    <w:p w14:paraId="2E9F0725" w14:textId="77777777" w:rsidR="004D21B1" w:rsidRDefault="004D21B1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85F" w14:textId="77777777" w:rsidR="004D21B1" w:rsidRDefault="004D21B1" w:rsidP="004D7557">
      <w:pPr>
        <w:spacing w:after="0" w:line="240" w:lineRule="auto"/>
      </w:pPr>
      <w:r>
        <w:separator/>
      </w:r>
    </w:p>
  </w:footnote>
  <w:footnote w:type="continuationSeparator" w:id="0">
    <w:p w14:paraId="40FF3C33" w14:textId="77777777" w:rsidR="004D21B1" w:rsidRDefault="004D21B1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CA75" w14:textId="77777777" w:rsidR="004D7557" w:rsidRDefault="00566435">
    <w:pPr>
      <w:pStyle w:val="Encabezado"/>
    </w:pPr>
    <w:r>
      <w:rPr>
        <w:rFonts w:ascii="Arial" w:hAnsi="Arial" w:cs="Arial"/>
        <w:b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307C8C78" wp14:editId="5FA5A630">
          <wp:simplePos x="0" y="0"/>
          <wp:positionH relativeFrom="margin">
            <wp:posOffset>-120581</wp:posOffset>
          </wp:positionH>
          <wp:positionV relativeFrom="margin">
            <wp:posOffset>-793171</wp:posOffset>
          </wp:positionV>
          <wp:extent cx="1477645" cy="6216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BBE6C" w14:textId="77777777" w:rsidR="004D7557" w:rsidRDefault="004D7557">
    <w:pPr>
      <w:pStyle w:val="Encabezado"/>
    </w:pPr>
  </w:p>
  <w:p w14:paraId="57051FDB" w14:textId="77777777" w:rsidR="004D7557" w:rsidRDefault="004D7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4B8"/>
    <w:multiLevelType w:val="hybridMultilevel"/>
    <w:tmpl w:val="20B8B6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70392"/>
    <w:rsid w:val="00075CC0"/>
    <w:rsid w:val="00092320"/>
    <w:rsid w:val="000D012C"/>
    <w:rsid w:val="00115385"/>
    <w:rsid w:val="001663CE"/>
    <w:rsid w:val="001D755D"/>
    <w:rsid w:val="00363B18"/>
    <w:rsid w:val="003A1CF4"/>
    <w:rsid w:val="00407FA1"/>
    <w:rsid w:val="004C07D0"/>
    <w:rsid w:val="004D21B1"/>
    <w:rsid w:val="004D7557"/>
    <w:rsid w:val="00566435"/>
    <w:rsid w:val="005B7CC3"/>
    <w:rsid w:val="006845CE"/>
    <w:rsid w:val="006C44DA"/>
    <w:rsid w:val="006D2F3A"/>
    <w:rsid w:val="0071008C"/>
    <w:rsid w:val="007173F6"/>
    <w:rsid w:val="00817920"/>
    <w:rsid w:val="00835CD9"/>
    <w:rsid w:val="008B5103"/>
    <w:rsid w:val="0090205E"/>
    <w:rsid w:val="0090743B"/>
    <w:rsid w:val="009664A7"/>
    <w:rsid w:val="00977CCB"/>
    <w:rsid w:val="009974B6"/>
    <w:rsid w:val="009A6DE5"/>
    <w:rsid w:val="009B49CF"/>
    <w:rsid w:val="00A561D6"/>
    <w:rsid w:val="00A7080A"/>
    <w:rsid w:val="00A725ED"/>
    <w:rsid w:val="00A950A2"/>
    <w:rsid w:val="00AE484E"/>
    <w:rsid w:val="00B116E9"/>
    <w:rsid w:val="00B35BCC"/>
    <w:rsid w:val="00B37FCE"/>
    <w:rsid w:val="00C312FD"/>
    <w:rsid w:val="00C36304"/>
    <w:rsid w:val="00C51430"/>
    <w:rsid w:val="00D8526A"/>
    <w:rsid w:val="00DB7BAD"/>
    <w:rsid w:val="00DE1BFD"/>
    <w:rsid w:val="00E63A7C"/>
    <w:rsid w:val="00EA6F22"/>
    <w:rsid w:val="00ED4868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DA00C"/>
  <w15:docId w15:val="{02079097-D7A9-4293-AC7B-6253B73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table" w:styleId="Tablaconcuadrcula">
    <w:name w:val="Table Grid"/>
    <w:basedOn w:val="Tablanormal"/>
    <w:uiPriority w:val="39"/>
    <w:rsid w:val="0083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1B18-F34B-4076-B4BA-452849C4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Asus G14</cp:lastModifiedBy>
  <cp:revision>3</cp:revision>
  <dcterms:created xsi:type="dcterms:W3CDTF">2024-01-09T17:37:00Z</dcterms:created>
  <dcterms:modified xsi:type="dcterms:W3CDTF">2024-01-11T22:44:00Z</dcterms:modified>
</cp:coreProperties>
</file>